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8C3" w:rsidRDefault="005E78C3" w:rsidP="005E78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DIRECCIÓ</w:t>
      </w:r>
      <w:bookmarkStart w:id="0" w:name="_GoBack"/>
      <w:bookmarkEnd w:id="0"/>
      <w:r w:rsidRPr="005E78C3">
        <w:rPr>
          <w:b/>
          <w:sz w:val="36"/>
          <w:szCs w:val="36"/>
        </w:rPr>
        <w:t>N DE CATASTRO E IMPUESTO A LA PROPIEDAD INMOBILIARIA</w:t>
      </w:r>
    </w:p>
    <w:p w:rsidR="005E78C3" w:rsidRPr="005E78C3" w:rsidRDefault="005E78C3" w:rsidP="005E78C3">
      <w:pPr>
        <w:jc w:val="center"/>
        <w:rPr>
          <w:b/>
          <w:sz w:val="36"/>
          <w:szCs w:val="36"/>
        </w:rPr>
      </w:pPr>
    </w:p>
    <w:p w:rsidR="005E78C3" w:rsidRPr="005E78C3" w:rsidRDefault="005E78C3" w:rsidP="005E78C3">
      <w:pPr>
        <w:jc w:val="center"/>
        <w:rPr>
          <w:b/>
          <w:sz w:val="36"/>
          <w:szCs w:val="36"/>
          <w:u w:val="single"/>
        </w:rPr>
      </w:pPr>
      <w:r w:rsidRPr="005E78C3">
        <w:rPr>
          <w:b/>
          <w:sz w:val="36"/>
          <w:szCs w:val="36"/>
          <w:u w:val="single"/>
        </w:rPr>
        <w:t>TRANSPARENCIA PROACTIVA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3119"/>
        <w:gridCol w:w="5147"/>
      </w:tblGrid>
      <w:tr w:rsidR="00104E75" w:rsidTr="00104E75">
        <w:tc>
          <w:tcPr>
            <w:tcW w:w="3119" w:type="dxa"/>
          </w:tcPr>
          <w:p w:rsidR="005E78C3" w:rsidRDefault="005E78C3">
            <w:pPr>
              <w:rPr>
                <w:rFonts w:ascii="Century Gothic" w:eastAsiaTheme="minorEastAsia" w:hAnsi="Century Gothic" w:cs="Tahoma"/>
                <w:sz w:val="21"/>
                <w:szCs w:val="21"/>
                <w:lang w:eastAsia="es-MX"/>
              </w:rPr>
            </w:pPr>
          </w:p>
          <w:p w:rsidR="00104E75" w:rsidRDefault="00104E75">
            <w:r>
              <w:rPr>
                <w:rFonts w:ascii="Century Gothic" w:eastAsiaTheme="minorEastAsia" w:hAnsi="Century Gothic" w:cs="Tahoma"/>
                <w:sz w:val="21"/>
                <w:szCs w:val="21"/>
                <w:lang w:eastAsia="es-MX"/>
              </w:rPr>
              <w:t>Respuestas a solicitudes de información más recurrente</w:t>
            </w:r>
            <w:r>
              <w:rPr>
                <w:rFonts w:ascii="Century Gothic" w:eastAsiaTheme="minorEastAsia" w:hAnsi="Century Gothic" w:cs="Tahoma"/>
                <w:sz w:val="21"/>
                <w:szCs w:val="21"/>
                <w:lang w:eastAsia="es-MX"/>
              </w:rPr>
              <w:t>s</w:t>
            </w:r>
          </w:p>
        </w:tc>
        <w:tc>
          <w:tcPr>
            <w:tcW w:w="5147" w:type="dxa"/>
          </w:tcPr>
          <w:p w:rsidR="005E78C3" w:rsidRPr="006B2F94" w:rsidRDefault="005E78C3" w:rsidP="005E78C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eastAsiaTheme="minorEastAsia" w:hAnsi="Century Gothic" w:cs="Tahoma"/>
                <w:sz w:val="21"/>
                <w:szCs w:val="21"/>
                <w:lang w:eastAsia="es-MX"/>
              </w:rPr>
            </w:pPr>
            <w:r w:rsidRPr="006B2F94">
              <w:rPr>
                <w:rFonts w:ascii="Century Gothic" w:eastAsiaTheme="minorEastAsia" w:hAnsi="Century Gothic" w:cs="Tahoma"/>
                <w:sz w:val="21"/>
                <w:szCs w:val="21"/>
                <w:lang w:eastAsia="es-MX"/>
              </w:rPr>
              <w:t>Jurisdicción Voluntaria</w:t>
            </w:r>
          </w:p>
          <w:p w:rsidR="005E78C3" w:rsidRPr="006B2F94" w:rsidRDefault="005E78C3" w:rsidP="005E78C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eastAsiaTheme="minorEastAsia" w:hAnsi="Century Gothic" w:cs="Tahoma"/>
                <w:sz w:val="21"/>
                <w:szCs w:val="21"/>
                <w:lang w:eastAsia="es-MX"/>
              </w:rPr>
            </w:pPr>
            <w:r w:rsidRPr="006B2F94">
              <w:rPr>
                <w:rFonts w:ascii="Century Gothic" w:eastAsiaTheme="minorEastAsia" w:hAnsi="Century Gothic" w:cs="Tahoma"/>
                <w:sz w:val="21"/>
                <w:szCs w:val="21"/>
                <w:lang w:eastAsia="es-MX"/>
              </w:rPr>
              <w:t>Juzgados</w:t>
            </w:r>
          </w:p>
          <w:p w:rsidR="005E78C3" w:rsidRDefault="005E78C3" w:rsidP="005E78C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eastAsiaTheme="minorEastAsia" w:hAnsi="Century Gothic" w:cs="Tahoma"/>
                <w:sz w:val="21"/>
                <w:szCs w:val="21"/>
                <w:lang w:eastAsia="es-MX"/>
              </w:rPr>
            </w:pPr>
            <w:r w:rsidRPr="006B2F94">
              <w:rPr>
                <w:rFonts w:ascii="Century Gothic" w:eastAsiaTheme="minorEastAsia" w:hAnsi="Century Gothic" w:cs="Tahoma"/>
                <w:sz w:val="21"/>
                <w:szCs w:val="21"/>
                <w:lang w:eastAsia="es-MX"/>
              </w:rPr>
              <w:t>Ministerio Público</w:t>
            </w:r>
          </w:p>
          <w:p w:rsidR="00104E75" w:rsidRDefault="005E78C3" w:rsidP="005E78C3">
            <w:pPr>
              <w:pStyle w:val="Prrafodelista"/>
              <w:numPr>
                <w:ilvl w:val="0"/>
                <w:numId w:val="1"/>
              </w:numPr>
            </w:pPr>
            <w:r w:rsidRPr="005E78C3">
              <w:rPr>
                <w:rFonts w:ascii="Century Gothic" w:eastAsiaTheme="minorEastAsia" w:hAnsi="Century Gothic" w:cs="Tahoma"/>
                <w:sz w:val="21"/>
                <w:szCs w:val="21"/>
                <w:lang w:eastAsia="es-MX"/>
              </w:rPr>
              <w:t>Contribuyentes</w:t>
            </w:r>
          </w:p>
        </w:tc>
      </w:tr>
      <w:tr w:rsidR="00104E75" w:rsidTr="00104E75">
        <w:tc>
          <w:tcPr>
            <w:tcW w:w="3119" w:type="dxa"/>
          </w:tcPr>
          <w:p w:rsidR="005E78C3" w:rsidRDefault="005E78C3">
            <w:pPr>
              <w:rPr>
                <w:rFonts w:ascii="Century Gothic" w:eastAsiaTheme="minorEastAsia" w:hAnsi="Century Gothic" w:cs="Tahoma"/>
                <w:sz w:val="21"/>
                <w:szCs w:val="21"/>
                <w:lang w:eastAsia="es-MX"/>
              </w:rPr>
            </w:pPr>
          </w:p>
          <w:p w:rsidR="00104E75" w:rsidRDefault="005E78C3">
            <w:r>
              <w:rPr>
                <w:rFonts w:ascii="Century Gothic" w:eastAsiaTheme="minorEastAsia" w:hAnsi="Century Gothic" w:cs="Tahoma"/>
                <w:sz w:val="21"/>
                <w:szCs w:val="21"/>
                <w:lang w:eastAsia="es-MX"/>
              </w:rPr>
              <w:t>Servicios  brindado</w:t>
            </w:r>
            <w:r>
              <w:rPr>
                <w:rFonts w:ascii="Century Gothic" w:eastAsiaTheme="minorEastAsia" w:hAnsi="Century Gothic" w:cs="Tahoma"/>
                <w:sz w:val="21"/>
                <w:szCs w:val="21"/>
                <w:lang w:eastAsia="es-MX"/>
              </w:rPr>
              <w:t>s</w:t>
            </w:r>
          </w:p>
        </w:tc>
        <w:tc>
          <w:tcPr>
            <w:tcW w:w="5147" w:type="dxa"/>
          </w:tcPr>
          <w:p w:rsidR="005E78C3" w:rsidRPr="006B2F94" w:rsidRDefault="005E78C3" w:rsidP="005E78C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eastAsiaTheme="minorEastAsia" w:hAnsi="Century Gothic" w:cs="Tahoma"/>
                <w:sz w:val="21"/>
                <w:szCs w:val="21"/>
                <w:lang w:eastAsia="es-MX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</w:t>
            </w:r>
            <w:r w:rsidRPr="006B2F94">
              <w:rPr>
                <w:rFonts w:ascii="Century Gothic" w:hAnsi="Century Gothic" w:cs="Arial"/>
                <w:sz w:val="21"/>
                <w:szCs w:val="21"/>
              </w:rPr>
              <w:t>álculo del impuesto predial</w:t>
            </w:r>
          </w:p>
          <w:p w:rsidR="005E78C3" w:rsidRDefault="005E78C3" w:rsidP="005E78C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eastAsiaTheme="minorEastAsia" w:hAnsi="Century Gothic" w:cs="Tahoma"/>
                <w:sz w:val="21"/>
                <w:szCs w:val="21"/>
                <w:lang w:eastAsia="es-MX"/>
              </w:rPr>
            </w:pPr>
            <w:r>
              <w:rPr>
                <w:rFonts w:ascii="Century Gothic" w:eastAsiaTheme="minorEastAsia" w:hAnsi="Century Gothic" w:cs="Tahoma"/>
                <w:sz w:val="21"/>
                <w:szCs w:val="21"/>
                <w:lang w:eastAsia="es-MX"/>
              </w:rPr>
              <w:t>Cobro de impuesto predial</w:t>
            </w:r>
          </w:p>
          <w:p w:rsidR="005E78C3" w:rsidRPr="00752E22" w:rsidRDefault="005E78C3" w:rsidP="005E78C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eastAsiaTheme="minorEastAsia" w:hAnsi="Century Gothic" w:cs="Tahoma"/>
                <w:sz w:val="21"/>
                <w:szCs w:val="21"/>
                <w:lang w:eastAsia="es-MX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Realización y/o</w:t>
            </w:r>
            <w:r w:rsidRPr="00752E22">
              <w:rPr>
                <w:rFonts w:ascii="Century Gothic" w:hAnsi="Century Gothic" w:cs="Arial"/>
                <w:sz w:val="21"/>
                <w:szCs w:val="21"/>
              </w:rPr>
              <w:t xml:space="preserve"> Autorización de avalúos</w:t>
            </w:r>
          </w:p>
          <w:p w:rsidR="005E78C3" w:rsidRDefault="005E78C3" w:rsidP="005E78C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eastAsiaTheme="minorEastAsia" w:hAnsi="Century Gothic" w:cs="Tahoma"/>
                <w:sz w:val="21"/>
                <w:szCs w:val="21"/>
                <w:lang w:eastAsia="es-MX"/>
              </w:rPr>
            </w:pPr>
            <w:r>
              <w:rPr>
                <w:rFonts w:ascii="Century Gothic" w:eastAsiaTheme="minorEastAsia" w:hAnsi="Century Gothic" w:cs="Tahoma"/>
                <w:sz w:val="21"/>
                <w:szCs w:val="21"/>
                <w:lang w:eastAsia="es-MX"/>
              </w:rPr>
              <w:t>Traslados de dominio</w:t>
            </w:r>
          </w:p>
          <w:p w:rsidR="005E78C3" w:rsidRPr="0015774C" w:rsidRDefault="005E78C3" w:rsidP="005E78C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eastAsiaTheme="minorEastAsia" w:hAnsi="Century Gothic" w:cs="Tahoma"/>
                <w:sz w:val="21"/>
                <w:szCs w:val="21"/>
                <w:lang w:eastAsia="es-MX"/>
              </w:rPr>
            </w:pPr>
            <w:r w:rsidRPr="003370EC">
              <w:rPr>
                <w:rFonts w:ascii="Century Gothic" w:hAnsi="Century Gothic" w:cs="Arial"/>
                <w:sz w:val="21"/>
                <w:szCs w:val="21"/>
              </w:rPr>
              <w:t>Expedición de constancias y/o certificados catastrales</w:t>
            </w:r>
          </w:p>
          <w:p w:rsidR="005E78C3" w:rsidRPr="00A53A60" w:rsidRDefault="005E78C3" w:rsidP="005E78C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eastAsiaTheme="minorEastAsia" w:hAnsi="Century Gothic" w:cs="Tahoma"/>
                <w:sz w:val="21"/>
                <w:szCs w:val="21"/>
                <w:lang w:eastAsia="es-MX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Expedición copias simples</w:t>
            </w:r>
          </w:p>
          <w:p w:rsidR="005E78C3" w:rsidRPr="00A53A60" w:rsidRDefault="005E78C3" w:rsidP="005E78C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eastAsiaTheme="minorEastAsia" w:hAnsi="Century Gothic" w:cs="Tahoma"/>
                <w:sz w:val="21"/>
                <w:szCs w:val="21"/>
                <w:lang w:eastAsia="es-MX"/>
              </w:rPr>
            </w:pPr>
            <w:r w:rsidRPr="00A53A60">
              <w:rPr>
                <w:rFonts w:ascii="Century Gothic" w:hAnsi="Century Gothic" w:cs="Arial"/>
                <w:bCs/>
                <w:sz w:val="21"/>
                <w:szCs w:val="21"/>
              </w:rPr>
              <w:t>Actualización de la cartografía catastral</w:t>
            </w:r>
          </w:p>
          <w:p w:rsidR="005E78C3" w:rsidRPr="00A53A60" w:rsidRDefault="005E78C3" w:rsidP="005E78C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eastAsiaTheme="minorEastAsia" w:hAnsi="Century Gothic" w:cs="Tahoma"/>
                <w:sz w:val="21"/>
                <w:szCs w:val="21"/>
                <w:lang w:eastAsia="es-MX"/>
              </w:rPr>
            </w:pPr>
            <w:r>
              <w:rPr>
                <w:rFonts w:ascii="Century Gothic" w:hAnsi="Century Gothic" w:cs="Arial"/>
                <w:bCs/>
                <w:sz w:val="21"/>
                <w:szCs w:val="21"/>
              </w:rPr>
              <w:t xml:space="preserve">Atención de necesidades y solicitudes </w:t>
            </w:r>
            <w:r w:rsidRPr="00A53A60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r>
              <w:rPr>
                <w:rFonts w:ascii="Century Gothic" w:hAnsi="Century Gothic" w:cs="Arial"/>
                <w:sz w:val="21"/>
                <w:szCs w:val="21"/>
              </w:rPr>
              <w:t>de contribuyentes</w:t>
            </w:r>
          </w:p>
          <w:p w:rsidR="005E78C3" w:rsidRPr="0078782F" w:rsidRDefault="005E78C3" w:rsidP="005E78C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eastAsiaTheme="minorEastAsia" w:hAnsi="Century Gothic" w:cs="Tahoma"/>
                <w:sz w:val="21"/>
                <w:szCs w:val="21"/>
                <w:lang w:eastAsia="es-MX"/>
              </w:rPr>
            </w:pPr>
            <w:r w:rsidRPr="0078782F">
              <w:rPr>
                <w:rFonts w:ascii="Century Gothic" w:hAnsi="Century Gothic" w:cs="Arial"/>
                <w:bCs/>
                <w:sz w:val="21"/>
                <w:szCs w:val="21"/>
              </w:rPr>
              <w:t>Convenios de pagos</w:t>
            </w:r>
          </w:p>
          <w:p w:rsidR="00104E75" w:rsidRDefault="005E78C3" w:rsidP="005E78C3">
            <w:pPr>
              <w:pStyle w:val="Prrafodelista"/>
              <w:numPr>
                <w:ilvl w:val="0"/>
                <w:numId w:val="1"/>
              </w:numPr>
            </w:pPr>
            <w:r w:rsidRPr="005E78C3">
              <w:rPr>
                <w:rFonts w:ascii="Century Gothic" w:eastAsiaTheme="minorEastAsia" w:hAnsi="Century Gothic" w:cs="Tahoma"/>
                <w:sz w:val="21"/>
                <w:szCs w:val="21"/>
                <w:lang w:eastAsia="es-MX"/>
              </w:rPr>
              <w:t>Atención a fedatarios públicos</w:t>
            </w:r>
          </w:p>
        </w:tc>
      </w:tr>
      <w:tr w:rsidR="00104E75" w:rsidTr="00104E75">
        <w:tc>
          <w:tcPr>
            <w:tcW w:w="3119" w:type="dxa"/>
          </w:tcPr>
          <w:p w:rsidR="00104E75" w:rsidRDefault="005E78C3">
            <w:r>
              <w:rPr>
                <w:rFonts w:ascii="Century Gothic" w:eastAsiaTheme="minorEastAsia" w:hAnsi="Century Gothic" w:cs="Tahoma"/>
                <w:sz w:val="21"/>
                <w:szCs w:val="21"/>
                <w:lang w:eastAsia="es-MX"/>
              </w:rPr>
              <w:t>Eventos realizados y/o programados</w:t>
            </w:r>
          </w:p>
        </w:tc>
        <w:tc>
          <w:tcPr>
            <w:tcW w:w="5147" w:type="dxa"/>
          </w:tcPr>
          <w:p w:rsidR="005E78C3" w:rsidRDefault="005E78C3" w:rsidP="005E78C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eastAsiaTheme="minorEastAsia" w:hAnsi="Century Gothic" w:cs="Tahoma"/>
                <w:sz w:val="21"/>
                <w:szCs w:val="21"/>
                <w:lang w:eastAsia="es-MX"/>
              </w:rPr>
            </w:pPr>
            <w:r>
              <w:rPr>
                <w:rFonts w:ascii="Century Gothic" w:eastAsiaTheme="minorEastAsia" w:hAnsi="Century Gothic" w:cs="Tahoma"/>
                <w:sz w:val="21"/>
                <w:szCs w:val="21"/>
                <w:lang w:eastAsia="es-MX"/>
              </w:rPr>
              <w:t>En el mes de Diciembre se realizó el programa del 100% de descuento en recargos del impuesto predial.</w:t>
            </w:r>
          </w:p>
          <w:p w:rsidR="005E78C3" w:rsidRDefault="005E78C3" w:rsidP="005E78C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eastAsiaTheme="minorEastAsia" w:hAnsi="Century Gothic" w:cs="Tahoma"/>
                <w:sz w:val="21"/>
                <w:szCs w:val="21"/>
                <w:lang w:eastAsia="es-MX"/>
              </w:rPr>
            </w:pPr>
            <w:r>
              <w:rPr>
                <w:rFonts w:ascii="Century Gothic" w:eastAsiaTheme="minorEastAsia" w:hAnsi="Century Gothic" w:cs="Tahoma"/>
                <w:sz w:val="21"/>
                <w:szCs w:val="21"/>
                <w:lang w:eastAsia="es-MX"/>
              </w:rPr>
              <w:t>En el mes de Enero se realiza el 15% de descuento en predial.</w:t>
            </w:r>
          </w:p>
          <w:p w:rsidR="00104E75" w:rsidRDefault="005E78C3" w:rsidP="005E78C3">
            <w:pPr>
              <w:pStyle w:val="Prrafodelista"/>
              <w:numPr>
                <w:ilvl w:val="0"/>
                <w:numId w:val="1"/>
              </w:numPr>
            </w:pPr>
            <w:r w:rsidRPr="005E78C3">
              <w:rPr>
                <w:rFonts w:ascii="Century Gothic" w:eastAsiaTheme="minorEastAsia" w:hAnsi="Century Gothic" w:cs="Tahoma"/>
                <w:sz w:val="21"/>
                <w:szCs w:val="21"/>
                <w:lang w:eastAsia="es-MX"/>
              </w:rPr>
              <w:t>En el mes de Febrero se realiza el 10% de descuento en predial.</w:t>
            </w:r>
          </w:p>
        </w:tc>
      </w:tr>
      <w:tr w:rsidR="005E78C3" w:rsidTr="00104E75">
        <w:tc>
          <w:tcPr>
            <w:tcW w:w="3119" w:type="dxa"/>
          </w:tcPr>
          <w:p w:rsidR="005E78C3" w:rsidRDefault="005E78C3" w:rsidP="005E78C3">
            <w:pPr>
              <w:pStyle w:val="Prrafodelista"/>
              <w:spacing w:after="120" w:line="360" w:lineRule="auto"/>
              <w:ind w:left="0"/>
              <w:jc w:val="both"/>
              <w:rPr>
                <w:rFonts w:ascii="Century Gothic" w:eastAsiaTheme="minorEastAsia" w:hAnsi="Century Gothic" w:cs="Tahoma"/>
                <w:sz w:val="21"/>
                <w:szCs w:val="21"/>
                <w:lang w:eastAsia="es-MX"/>
              </w:rPr>
            </w:pPr>
          </w:p>
          <w:p w:rsidR="005E78C3" w:rsidRDefault="005E78C3" w:rsidP="005E78C3">
            <w:pPr>
              <w:pStyle w:val="Prrafodelista"/>
              <w:spacing w:after="120" w:line="360" w:lineRule="auto"/>
              <w:ind w:left="0"/>
              <w:jc w:val="both"/>
              <w:rPr>
                <w:rFonts w:ascii="Century Gothic" w:eastAsiaTheme="minorEastAsia" w:hAnsi="Century Gothic" w:cs="Tahoma"/>
                <w:sz w:val="21"/>
                <w:szCs w:val="21"/>
                <w:lang w:eastAsia="es-MX"/>
              </w:rPr>
            </w:pPr>
            <w:r>
              <w:rPr>
                <w:rFonts w:ascii="Century Gothic" w:eastAsiaTheme="minorEastAsia" w:hAnsi="Century Gothic" w:cs="Tahoma"/>
                <w:sz w:val="21"/>
                <w:szCs w:val="21"/>
                <w:lang w:eastAsia="es-MX"/>
              </w:rPr>
              <w:t>Publicaciones realizadas</w:t>
            </w:r>
          </w:p>
        </w:tc>
        <w:tc>
          <w:tcPr>
            <w:tcW w:w="5147" w:type="dxa"/>
          </w:tcPr>
          <w:p w:rsidR="005E78C3" w:rsidRDefault="005E78C3" w:rsidP="005E78C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eastAsiaTheme="minorEastAsia" w:hAnsi="Century Gothic" w:cs="Tahoma"/>
                <w:sz w:val="21"/>
                <w:szCs w:val="21"/>
                <w:lang w:eastAsia="es-MX"/>
              </w:rPr>
            </w:pPr>
            <w:r>
              <w:rPr>
                <w:rFonts w:ascii="Century Gothic" w:eastAsiaTheme="minorEastAsia" w:hAnsi="Century Gothic" w:cs="Tahoma"/>
                <w:sz w:val="21"/>
                <w:szCs w:val="21"/>
                <w:lang w:eastAsia="es-MX"/>
              </w:rPr>
              <w:t xml:space="preserve">Reglamento de Catastro e Impuesto a la Propiedad Inmobiliaria para el Municipio de Comonfort, </w:t>
            </w:r>
            <w:proofErr w:type="spellStart"/>
            <w:r>
              <w:rPr>
                <w:rFonts w:ascii="Century Gothic" w:eastAsiaTheme="minorEastAsia" w:hAnsi="Century Gothic" w:cs="Tahoma"/>
                <w:sz w:val="21"/>
                <w:szCs w:val="21"/>
                <w:lang w:eastAsia="es-MX"/>
              </w:rPr>
              <w:t>Gto</w:t>
            </w:r>
            <w:proofErr w:type="spellEnd"/>
            <w:r>
              <w:rPr>
                <w:rFonts w:ascii="Century Gothic" w:eastAsiaTheme="minorEastAsia" w:hAnsi="Century Gothic" w:cs="Tahoma"/>
                <w:sz w:val="21"/>
                <w:szCs w:val="21"/>
                <w:lang w:eastAsia="es-MX"/>
              </w:rPr>
              <w:t>.</w:t>
            </w:r>
          </w:p>
          <w:p w:rsidR="005E78C3" w:rsidRDefault="005E78C3" w:rsidP="005E78C3">
            <w:pPr>
              <w:pStyle w:val="Prrafodelista"/>
              <w:numPr>
                <w:ilvl w:val="0"/>
                <w:numId w:val="1"/>
              </w:numPr>
            </w:pPr>
            <w:r w:rsidRPr="005E78C3">
              <w:rPr>
                <w:rFonts w:ascii="Century Gothic" w:eastAsiaTheme="minorEastAsia" w:hAnsi="Century Gothic" w:cs="Tahoma"/>
                <w:sz w:val="21"/>
                <w:szCs w:val="21"/>
                <w:lang w:eastAsia="es-MX"/>
              </w:rPr>
              <w:t xml:space="preserve">Reglamento de Peritos Fiscales, para el municipio de Comonfort, </w:t>
            </w:r>
            <w:proofErr w:type="spellStart"/>
            <w:r w:rsidRPr="005E78C3">
              <w:rPr>
                <w:rFonts w:ascii="Century Gothic" w:eastAsiaTheme="minorEastAsia" w:hAnsi="Century Gothic" w:cs="Tahoma"/>
                <w:sz w:val="21"/>
                <w:szCs w:val="21"/>
                <w:lang w:eastAsia="es-MX"/>
              </w:rPr>
              <w:t>Gto</w:t>
            </w:r>
            <w:proofErr w:type="spellEnd"/>
            <w:r w:rsidRPr="005E78C3">
              <w:rPr>
                <w:rFonts w:ascii="Century Gothic" w:eastAsiaTheme="minorEastAsia" w:hAnsi="Century Gothic" w:cs="Tahoma"/>
                <w:sz w:val="21"/>
                <w:szCs w:val="21"/>
                <w:lang w:eastAsia="es-MX"/>
              </w:rPr>
              <w:t>.</w:t>
            </w:r>
          </w:p>
        </w:tc>
      </w:tr>
      <w:tr w:rsidR="005E78C3" w:rsidTr="00104E75">
        <w:tc>
          <w:tcPr>
            <w:tcW w:w="3119" w:type="dxa"/>
          </w:tcPr>
          <w:p w:rsidR="005E78C3" w:rsidRDefault="005E78C3" w:rsidP="005E78C3">
            <w:r>
              <w:rPr>
                <w:rFonts w:ascii="Century Gothic" w:eastAsiaTheme="minorEastAsia" w:hAnsi="Century Gothic" w:cs="Tahoma"/>
                <w:sz w:val="21"/>
                <w:szCs w:val="21"/>
                <w:lang w:eastAsia="es-MX"/>
              </w:rPr>
              <w:t>Módulos de información</w:t>
            </w:r>
          </w:p>
        </w:tc>
        <w:tc>
          <w:tcPr>
            <w:tcW w:w="5147" w:type="dxa"/>
          </w:tcPr>
          <w:p w:rsidR="005E78C3" w:rsidRDefault="005E78C3" w:rsidP="005E78C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eastAsiaTheme="minorEastAsia" w:hAnsi="Century Gothic" w:cs="Tahoma"/>
                <w:sz w:val="21"/>
                <w:szCs w:val="21"/>
                <w:lang w:eastAsia="es-MX"/>
              </w:rPr>
            </w:pPr>
            <w:r>
              <w:rPr>
                <w:rFonts w:ascii="Century Gothic" w:eastAsiaTheme="minorEastAsia" w:hAnsi="Century Gothic" w:cs="Tahoma"/>
                <w:sz w:val="21"/>
                <w:szCs w:val="21"/>
                <w:lang w:eastAsia="es-MX"/>
              </w:rPr>
              <w:t xml:space="preserve">Presidencia Municipal </w:t>
            </w:r>
          </w:p>
          <w:p w:rsidR="005E78C3" w:rsidRDefault="005E78C3" w:rsidP="005E78C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eastAsiaTheme="minorEastAsia" w:hAnsi="Century Gothic" w:cs="Tahoma"/>
                <w:sz w:val="21"/>
                <w:szCs w:val="21"/>
                <w:lang w:eastAsia="es-MX"/>
              </w:rPr>
            </w:pPr>
            <w:r>
              <w:rPr>
                <w:rFonts w:ascii="Century Gothic" w:eastAsiaTheme="minorEastAsia" w:hAnsi="Century Gothic" w:cs="Tahoma"/>
                <w:sz w:val="21"/>
                <w:szCs w:val="21"/>
                <w:lang w:eastAsia="es-MX"/>
              </w:rPr>
              <w:t>Antigua Presidencia</w:t>
            </w:r>
          </w:p>
          <w:p w:rsidR="005E78C3" w:rsidRPr="00FA5BD8" w:rsidRDefault="005E78C3" w:rsidP="005E78C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eastAsiaTheme="minorEastAsia" w:hAnsi="Century Gothic" w:cs="Tahoma"/>
                <w:sz w:val="21"/>
                <w:szCs w:val="21"/>
                <w:lang w:eastAsia="es-MX"/>
              </w:rPr>
            </w:pPr>
            <w:r>
              <w:rPr>
                <w:rFonts w:ascii="Century Gothic" w:eastAsiaTheme="minorEastAsia" w:hAnsi="Century Gothic" w:cs="Tahoma"/>
                <w:sz w:val="21"/>
                <w:szCs w:val="21"/>
                <w:lang w:eastAsia="es-MX"/>
              </w:rPr>
              <w:t>Delegación de Escobedo</w:t>
            </w:r>
          </w:p>
          <w:p w:rsidR="005E78C3" w:rsidRDefault="005E78C3" w:rsidP="005E78C3"/>
        </w:tc>
      </w:tr>
    </w:tbl>
    <w:p w:rsidR="00104E75" w:rsidRDefault="00104E75"/>
    <w:sectPr w:rsidR="00104E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C6A25"/>
    <w:multiLevelType w:val="hybridMultilevel"/>
    <w:tmpl w:val="4CCA4684"/>
    <w:lvl w:ilvl="0" w:tplc="E26CC7B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75"/>
    <w:rsid w:val="00104E75"/>
    <w:rsid w:val="005E78C3"/>
    <w:rsid w:val="00C6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5CF48-6FFF-481C-B92F-1FD294DC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E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4E75"/>
    <w:pPr>
      <w:ind w:left="720"/>
      <w:contextualSpacing/>
    </w:pPr>
  </w:style>
  <w:style w:type="table" w:styleId="Tablaconcuadrcula">
    <w:name w:val="Table Grid"/>
    <w:basedOn w:val="Tablanormal"/>
    <w:uiPriority w:val="39"/>
    <w:rsid w:val="00104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ktstronva3</dc:creator>
  <cp:keywords/>
  <dc:description/>
  <cp:lastModifiedBy>ktstronva3</cp:lastModifiedBy>
  <cp:revision>1</cp:revision>
  <dcterms:created xsi:type="dcterms:W3CDTF">2018-07-03T18:41:00Z</dcterms:created>
  <dcterms:modified xsi:type="dcterms:W3CDTF">2018-07-03T19:00:00Z</dcterms:modified>
</cp:coreProperties>
</file>